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F4" w:rsidRDefault="00140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46C6" wp14:editId="091DD32E">
                <wp:simplePos x="0" y="0"/>
                <wp:positionH relativeFrom="column">
                  <wp:posOffset>8187055</wp:posOffset>
                </wp:positionH>
                <wp:positionV relativeFrom="paragraph">
                  <wp:posOffset>84455</wp:posOffset>
                </wp:positionV>
                <wp:extent cx="1700530" cy="1052195"/>
                <wp:effectExtent l="0" t="0" r="1397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254" w:rsidRPr="008C45B0" w:rsidRDefault="00BD5254" w:rsidP="00BD525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S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Start      </w:t>
                            </w: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F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Finish</w:t>
                            </w:r>
                          </w:p>
                          <w:p w:rsidR="00BD5254" w:rsidRPr="008C45B0" w:rsidRDefault="00BD5254" w:rsidP="00BD525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Temp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Temperature </w:t>
                            </w:r>
                          </w:p>
                          <w:p w:rsidR="00EA79A5" w:rsidRDefault="00BD5254" w:rsidP="00BD525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RH</w:t>
                            </w: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= Relative humidity</w:t>
                            </w:r>
                          </w:p>
                          <w:p w:rsidR="00BD5254" w:rsidRDefault="00BD5254" w:rsidP="00BD525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8C45B0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7C34A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   </w:t>
                            </w:r>
                            <w:r w:rsidR="007C34A2" w:rsidRPr="007C34A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= </w:t>
                            </w:r>
                            <w:r w:rsidR="007C34A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Only if required by the label or permit</w:t>
                            </w:r>
                          </w:p>
                          <w:p w:rsidR="007C34A2" w:rsidRPr="008C45B0" w:rsidRDefault="007C34A2" w:rsidP="00BD5254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46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4.65pt;margin-top:6.65pt;width:133.9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">
                <v:textbox>
                  <w:txbxContent>
                    <w:p w:rsidR="00BD5254" w:rsidRPr="008C45B0" w:rsidRDefault="00BD5254" w:rsidP="00BD525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S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Start      </w:t>
                      </w: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F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Finish</w:t>
                      </w:r>
                    </w:p>
                    <w:p w:rsidR="00BD5254" w:rsidRPr="008C45B0" w:rsidRDefault="00BD5254" w:rsidP="00BD525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Temp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Temperature </w:t>
                      </w:r>
                    </w:p>
                    <w:p w:rsidR="00EA79A5" w:rsidRDefault="00BD5254" w:rsidP="00BD525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RH</w:t>
                      </w: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= Relative humidity</w:t>
                      </w:r>
                    </w:p>
                    <w:p w:rsidR="00BD5254" w:rsidRDefault="00BD5254" w:rsidP="00BD525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8C45B0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 w:rsidR="007C34A2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   </w:t>
                      </w:r>
                      <w:r w:rsidR="007C34A2" w:rsidRPr="007C34A2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= </w:t>
                      </w:r>
                      <w:r w:rsidR="007C34A2">
                        <w:rPr>
                          <w:rFonts w:ascii="Arial" w:hAnsi="Arial" w:cs="Arial"/>
                          <w:sz w:val="22"/>
                          <w:szCs w:val="20"/>
                        </w:rPr>
                        <w:t>Only if required by the label or permit</w:t>
                      </w:r>
                    </w:p>
                    <w:p w:rsidR="007C34A2" w:rsidRPr="008C45B0" w:rsidRDefault="007C34A2" w:rsidP="00BD5254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4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49BD" wp14:editId="5465CAC0">
                <wp:simplePos x="0" y="0"/>
                <wp:positionH relativeFrom="column">
                  <wp:posOffset>8279130</wp:posOffset>
                </wp:positionH>
                <wp:positionV relativeFrom="paragraph">
                  <wp:posOffset>664999</wp:posOffset>
                </wp:positionV>
                <wp:extent cx="199785" cy="112075"/>
                <wp:effectExtent l="0" t="0" r="1016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5" cy="11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4A2" w:rsidRDefault="007C34A2" w:rsidP="007C3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C49BD" id="Rectangle 1" o:spid="_x0000_s1027" style="position:absolute;margin-left:651.9pt;margin-top:52.35pt;width:15.7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" fillcolor="#bdd6ee [1300]" strokecolor="#1f4d78 [1604]" strokeweight="1pt">
                <v:textbox>
                  <w:txbxContent>
                    <w:p w:rsidR="007C34A2" w:rsidRDefault="007C34A2" w:rsidP="007C34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795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AADB84" wp14:editId="1BB406AF">
                <wp:simplePos x="0" y="0"/>
                <wp:positionH relativeFrom="column">
                  <wp:posOffset>2743200</wp:posOffset>
                </wp:positionH>
                <wp:positionV relativeFrom="paragraph">
                  <wp:posOffset>112395</wp:posOffset>
                </wp:positionV>
                <wp:extent cx="5334000" cy="6654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654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FD1" w:rsidRPr="00EE16CC" w:rsidRDefault="00C62496" w:rsidP="00C62496">
                            <w:pPr>
                              <w:pStyle w:val="Header"/>
                              <w:spacing w:after="120"/>
                              <w:ind w:left="-113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EXAMPLE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F95FD1" w:rsidRPr="00463D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RECORD KEEPING FORM – </w:t>
                            </w:r>
                            <w:r w:rsidR="00F95FD1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AGRICULTURAL CHEMICAL</w:t>
                            </w:r>
                            <w:r w:rsidR="00F95FD1" w:rsidRPr="00463D3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USE</w:t>
                            </w:r>
                          </w:p>
                          <w:p w:rsidR="00F95FD1" w:rsidRPr="00EE16CC" w:rsidRDefault="00F95FD1" w:rsidP="00F95FD1">
                            <w:pPr>
                              <w:tabs>
                                <w:tab w:val="left" w:pos="12191"/>
                              </w:tabs>
                              <w:ind w:left="-113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DB84" id="Text Box 2" o:spid="_x0000_s1028" type="#_x0000_t202" style="position:absolute;margin-left:3in;margin-top:8.85pt;width:420pt;height:5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" fillcolor="#369" stroked="f">
                <v:textbox>
                  <w:txbxContent>
                    <w:p w:rsidR="00F95FD1" w:rsidRPr="00EE16CC" w:rsidRDefault="00C62496" w:rsidP="00C62496">
                      <w:pPr>
                        <w:pStyle w:val="Header"/>
                        <w:spacing w:after="120"/>
                        <w:ind w:left="-113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EXAMPLE ONLY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="00F95FD1" w:rsidRPr="00463D3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RECORD KEEPING FORM – </w:t>
                      </w:r>
                      <w:r w:rsidR="00F95FD1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AGRICULTURAL CHEMICAL</w:t>
                      </w:r>
                      <w:r w:rsidR="00F95FD1" w:rsidRPr="00463D3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USE</w:t>
                      </w:r>
                    </w:p>
                    <w:p w:rsidR="00F95FD1" w:rsidRPr="00EE16CC" w:rsidRDefault="00F95FD1" w:rsidP="00F95FD1">
                      <w:pPr>
                        <w:tabs>
                          <w:tab w:val="left" w:pos="12191"/>
                        </w:tabs>
                        <w:ind w:left="-113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17955" w:rsidRPr="00017955">
        <w:rPr>
          <w:rFonts w:ascii="Arial" w:eastAsia="Calibri" w:hAnsi="Arial"/>
          <w:noProof/>
          <w:color w:val="404040"/>
          <w:szCs w:val="22"/>
        </w:rPr>
        <w:drawing>
          <wp:inline distT="0" distB="0" distL="0" distR="0" wp14:anchorId="64713619" wp14:editId="663544B5">
            <wp:extent cx="2362200" cy="774192"/>
            <wp:effectExtent l="0" t="0" r="0" b="6985"/>
            <wp:docPr id="4" name="Picture 4" descr="Department of Primary Industries and Region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IRD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54" w:rsidRDefault="00083154"/>
    <w:p w:rsidR="004A241A" w:rsidRPr="006F022A" w:rsidRDefault="004A241A" w:rsidP="00C62496">
      <w:pPr>
        <w:rPr>
          <w:rFonts w:ascii="Arial" w:hAnsi="Arial" w:cs="Arial"/>
          <w:b/>
        </w:rPr>
      </w:pPr>
      <w:r w:rsidRPr="006F022A">
        <w:rPr>
          <w:rFonts w:ascii="Arial" w:hAnsi="Arial" w:cs="Arial"/>
          <w:b/>
        </w:rPr>
        <w:t>Record details within 7 days of use</w:t>
      </w:r>
      <w:r w:rsidR="00083154" w:rsidRPr="006F022A">
        <w:rPr>
          <w:rFonts w:ascii="Arial" w:hAnsi="Arial" w:cs="Arial"/>
          <w:b/>
        </w:rPr>
        <w:t xml:space="preserve"> and keep for 2 years</w:t>
      </w:r>
    </w:p>
    <w:tbl>
      <w:tblPr>
        <w:tblW w:w="15877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1116"/>
        <w:gridCol w:w="161"/>
        <w:gridCol w:w="567"/>
        <w:gridCol w:w="992"/>
        <w:gridCol w:w="1092"/>
        <w:gridCol w:w="23"/>
        <w:gridCol w:w="1153"/>
        <w:gridCol w:w="690"/>
        <w:gridCol w:w="869"/>
        <w:gridCol w:w="1534"/>
        <w:gridCol w:w="592"/>
        <w:gridCol w:w="542"/>
        <w:gridCol w:w="1141"/>
        <w:gridCol w:w="283"/>
        <w:gridCol w:w="1134"/>
        <w:gridCol w:w="284"/>
        <w:gridCol w:w="850"/>
        <w:gridCol w:w="851"/>
        <w:gridCol w:w="708"/>
        <w:gridCol w:w="142"/>
        <w:gridCol w:w="1153"/>
      </w:tblGrid>
      <w:tr w:rsidR="001D23BF" w:rsidRPr="001D23BF" w:rsidTr="002E57BB">
        <w:trPr>
          <w:trHeight w:val="364"/>
        </w:trPr>
        <w:tc>
          <w:tcPr>
            <w:tcW w:w="392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D23BF" w:rsidRPr="001D23BF" w:rsidRDefault="0020067C" w:rsidP="001D2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User Name:</w:t>
            </w:r>
          </w:p>
        </w:tc>
        <w:tc>
          <w:tcPr>
            <w:tcW w:w="6827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23BF" w:rsidRPr="001D23BF" w:rsidRDefault="001D23BF" w:rsidP="001D23BF">
            <w:pPr>
              <w:rPr>
                <w:rFonts w:ascii="Arial" w:hAnsi="Arial" w:cs="Arial"/>
                <w:sz w:val="21"/>
                <w:szCs w:val="21"/>
              </w:rPr>
            </w:pPr>
            <w:r w:rsidRPr="001D23BF">
              <w:rPr>
                <w:rFonts w:ascii="Arial" w:hAnsi="Arial" w:cs="Arial"/>
                <w:b/>
                <w:bCs/>
                <w:sz w:val="21"/>
                <w:szCs w:val="21"/>
              </w:rPr>
              <w:t>User Address:</w:t>
            </w:r>
          </w:p>
        </w:tc>
        <w:tc>
          <w:tcPr>
            <w:tcW w:w="512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D23BF" w:rsidRDefault="001D23BF" w:rsidP="001D23B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23BF">
              <w:rPr>
                <w:rFonts w:ascii="Arial" w:hAnsi="Arial" w:cs="Arial"/>
                <w:b/>
                <w:bCs/>
                <w:sz w:val="21"/>
                <w:szCs w:val="21"/>
              </w:rPr>
              <w:t>Contact Number:</w:t>
            </w:r>
          </w:p>
          <w:p w:rsidR="00083154" w:rsidRPr="001D23BF" w:rsidRDefault="00083154" w:rsidP="001D2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Email:</w:t>
            </w:r>
          </w:p>
        </w:tc>
      </w:tr>
      <w:tr w:rsidR="00D81172" w:rsidRPr="001D23BF" w:rsidTr="00A64D70">
        <w:trPr>
          <w:trHeight w:val="379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D81172" w:rsidRPr="001D23BF" w:rsidRDefault="00D81172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 w:rsidRPr="00BD5254">
              <w:rPr>
                <w:rFonts w:ascii="Arial" w:hAnsi="Arial" w:cs="Arial"/>
                <w:b/>
                <w:bCs/>
                <w:sz w:val="21"/>
                <w:szCs w:val="21"/>
              </w:rPr>
              <w:t>esponsible owner</w:t>
            </w:r>
          </w:p>
          <w:p w:rsidR="00D81172" w:rsidRPr="001D23BF" w:rsidRDefault="00D81172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D23BF">
              <w:rPr>
                <w:rFonts w:ascii="Arial" w:hAnsi="Arial" w:cs="Arial"/>
                <w:bCs/>
                <w:sz w:val="14"/>
                <w:szCs w:val="21"/>
              </w:rPr>
              <w:t>As above if you are user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1172" w:rsidRPr="001D23BF" w:rsidRDefault="00D81172" w:rsidP="001D23B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172" w:rsidRPr="001D23BF" w:rsidRDefault="0020067C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Address:</w:t>
            </w:r>
          </w:p>
          <w:p w:rsidR="00D81172" w:rsidRPr="001D23BF" w:rsidRDefault="00D81172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D23BF">
              <w:rPr>
                <w:rFonts w:ascii="Arial" w:hAnsi="Arial" w:cs="Arial"/>
                <w:bCs/>
                <w:sz w:val="14"/>
                <w:szCs w:val="21"/>
              </w:rPr>
              <w:t>Property address</w:t>
            </w:r>
          </w:p>
        </w:tc>
        <w:tc>
          <w:tcPr>
            <w:tcW w:w="512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3154" w:rsidRPr="001D23BF" w:rsidRDefault="0020067C" w:rsidP="0008315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Number:</w:t>
            </w:r>
            <w:r w:rsidR="00083154">
              <w:rPr>
                <w:rFonts w:ascii="Arial" w:hAnsi="Arial" w:cs="Arial"/>
                <w:b/>
                <w:bCs/>
                <w:sz w:val="21"/>
                <w:szCs w:val="21"/>
              </w:rPr>
              <w:br/>
              <w:t>Email:</w:t>
            </w:r>
          </w:p>
        </w:tc>
        <w:bookmarkStart w:id="0" w:name="_GoBack"/>
        <w:bookmarkEnd w:id="0"/>
      </w:tr>
      <w:tr w:rsidR="001D23BF" w:rsidRPr="001D23BF" w:rsidTr="00EA79A5">
        <w:trPr>
          <w:trHeight w:val="669"/>
        </w:trPr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  <w:shd w:val="clear" w:color="auto" w:fill="auto"/>
          </w:tcPr>
          <w:p w:rsidR="001D23BF" w:rsidRPr="001D23BF" w:rsidRDefault="001D23BF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Equipment type</w:t>
            </w:r>
          </w:p>
        </w:tc>
        <w:tc>
          <w:tcPr>
            <w:tcW w:w="2674" w:type="dxa"/>
            <w:gridSpan w:val="4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3BF" w:rsidRPr="001D23BF" w:rsidRDefault="001D23BF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BFBFBF"/>
            </w:tcBorders>
            <w:shd w:val="clear" w:color="auto" w:fill="BDD6EE" w:themeFill="accent1" w:themeFillTint="66"/>
          </w:tcPr>
          <w:p w:rsidR="001D23BF" w:rsidRPr="001D23BF" w:rsidRDefault="0020067C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Nozzle type &amp; f</w:t>
            </w:r>
            <w:r w:rsidR="001D23BF" w:rsidRPr="001D23BF">
              <w:rPr>
                <w:rFonts w:ascii="Arial" w:hAnsi="Arial" w:cs="Arial"/>
                <w:b/>
                <w:bCs/>
                <w:sz w:val="20"/>
                <w:szCs w:val="20"/>
              </w:rPr>
              <w:t>low rate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BFBFBF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2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Spray pressure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BFBFBF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ind w:left="-57" w:right="-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2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Spray volume (L/ha)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BFBFBF"/>
            </w:tcBorders>
            <w:shd w:val="clear" w:color="auto" w:fill="BDD6EE" w:themeFill="accent1" w:themeFillTint="66"/>
          </w:tcPr>
          <w:p w:rsidR="001D23BF" w:rsidRPr="001D23BF" w:rsidRDefault="0020067C" w:rsidP="001D23B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Travel s</w:t>
            </w:r>
            <w:r w:rsidR="001D23BF" w:rsidRPr="001D2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peed (km/hr)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BFBFBF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1D23BF" w:rsidRPr="001D23BF" w:rsidRDefault="001D23BF" w:rsidP="001D23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0793E" w:rsidTr="00EA79A5">
        <w:trPr>
          <w:trHeight w:val="604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Paddock location or ID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BD5254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Product/Trade name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rate of use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40793E">
            <w:pPr>
              <w:widowControl w:val="0"/>
              <w:autoSpaceDE w:val="0"/>
              <w:autoSpaceDN w:val="0"/>
              <w:adjustRightInd w:val="0"/>
              <w:ind w:left="-113" w:righ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Crop or situation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Default="0040793E" w:rsidP="00B4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Application time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Wind speed </w:t>
            </w:r>
            <w:r w:rsidRPr="00401C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401C8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km/hr)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40793E" w:rsidRDefault="0020067C" w:rsidP="00DD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Wind d</w:t>
            </w:r>
            <w:r w:rsidR="004079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irection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 ( </w:t>
            </w:r>
            <w:r w:rsidR="006F022A" w:rsidRPr="006F0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RH</w:t>
            </w:r>
          </w:p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0793E" w:rsidRDefault="0040793E" w:rsidP="00DD50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Delta T</w:t>
            </w:r>
          </w:p>
        </w:tc>
      </w:tr>
      <w:tr w:rsidR="0040793E" w:rsidTr="0040793E">
        <w:trPr>
          <w:trHeight w:val="369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sz w:val="20"/>
                <w:szCs w:val="20"/>
              </w:rPr>
              <w:t xml:space="preserve">S: 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359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EA79A5" w:rsidRDefault="0040793E" w:rsidP="006F022A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sz w:val="20"/>
                <w:szCs w:val="20"/>
              </w:rPr>
              <w:t xml:space="preserve">F: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478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346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left="-11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535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290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ind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262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93E" w:rsidTr="0040793E">
        <w:trPr>
          <w:trHeight w:val="289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EA79A5" w:rsidRDefault="0040793E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40793E" w:rsidRPr="00F806CA" w:rsidRDefault="0040793E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E0" w:rsidTr="00496A58">
        <w:trPr>
          <w:trHeight w:val="418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40EE0" w:rsidRPr="00EA79A5" w:rsidRDefault="00F40EE0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S: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EE0" w:rsidRPr="001B0F0C" w:rsidTr="00E60CB5">
        <w:trPr>
          <w:trHeight w:val="289"/>
        </w:trPr>
        <w:tc>
          <w:tcPr>
            <w:tcW w:w="11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EA79A5" w:rsidRDefault="00F40EE0" w:rsidP="00DD501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A79A5"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t>F: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righ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F40EE0" w:rsidRPr="00F806CA" w:rsidRDefault="00F40EE0" w:rsidP="00DD5010">
            <w:pPr>
              <w:widowControl w:val="0"/>
              <w:autoSpaceDE w:val="0"/>
              <w:autoSpaceDN w:val="0"/>
              <w:adjustRightInd w:val="0"/>
              <w:spacing w:before="6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23BF" w:rsidRDefault="001D23BF" w:rsidP="009C219E">
      <w:pPr>
        <w:spacing w:after="160" w:line="259" w:lineRule="auto"/>
      </w:pPr>
    </w:p>
    <w:sectPr w:rsidR="001D23BF" w:rsidSect="00F53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EE" w:rsidRDefault="001F68EE" w:rsidP="0064334C">
      <w:r>
        <w:separator/>
      </w:r>
    </w:p>
  </w:endnote>
  <w:endnote w:type="continuationSeparator" w:id="0">
    <w:p w:rsidR="001F68EE" w:rsidRDefault="001F68EE" w:rsidP="0064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EE" w:rsidRDefault="001F68EE" w:rsidP="0064334C">
      <w:r>
        <w:separator/>
      </w:r>
    </w:p>
  </w:footnote>
  <w:footnote w:type="continuationSeparator" w:id="0">
    <w:p w:rsidR="001F68EE" w:rsidRDefault="001F68EE" w:rsidP="00643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BF"/>
    <w:rsid w:val="00017955"/>
    <w:rsid w:val="00053AEF"/>
    <w:rsid w:val="00083154"/>
    <w:rsid w:val="000C4064"/>
    <w:rsid w:val="00140576"/>
    <w:rsid w:val="00193830"/>
    <w:rsid w:val="001D23BF"/>
    <w:rsid w:val="001F68EE"/>
    <w:rsid w:val="0020067C"/>
    <w:rsid w:val="0026004C"/>
    <w:rsid w:val="002E57BB"/>
    <w:rsid w:val="003A68A1"/>
    <w:rsid w:val="0040793E"/>
    <w:rsid w:val="004A241A"/>
    <w:rsid w:val="00571469"/>
    <w:rsid w:val="00591AC3"/>
    <w:rsid w:val="0060046C"/>
    <w:rsid w:val="0064334C"/>
    <w:rsid w:val="006D2680"/>
    <w:rsid w:val="006F022A"/>
    <w:rsid w:val="007235F4"/>
    <w:rsid w:val="007C34A2"/>
    <w:rsid w:val="009C219E"/>
    <w:rsid w:val="00A10E08"/>
    <w:rsid w:val="00B0577B"/>
    <w:rsid w:val="00B42551"/>
    <w:rsid w:val="00B8617F"/>
    <w:rsid w:val="00BD5254"/>
    <w:rsid w:val="00C62496"/>
    <w:rsid w:val="00D81172"/>
    <w:rsid w:val="00E62092"/>
    <w:rsid w:val="00EA79A5"/>
    <w:rsid w:val="00F05004"/>
    <w:rsid w:val="00F40EE0"/>
    <w:rsid w:val="00F53E2C"/>
    <w:rsid w:val="00F5735B"/>
    <w:rsid w:val="00F95FD1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AC670-20B9-4DEE-9AD7-F2069A06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3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23B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43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34C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A4613171</value>
    </field>
    <field name="Objective-Title">
      <value order="0">Proforma Agricultural Chemical Record Keeping</value>
    </field>
    <field name="Objective-Description">
      <value order="0"/>
    </field>
    <field name="Objective-CreationStamp">
      <value order="0">2020-09-22T06:03:30Z</value>
    </field>
    <field name="Objective-IsApproved">
      <value order="0">false</value>
    </field>
    <field name="Objective-IsPublished">
      <value order="0">true</value>
    </field>
    <field name="Objective-DatePublished">
      <value order="0">2020-11-25T02:38:35Z</value>
    </field>
    <field name="Objective-ModificationStamp">
      <value order="0">2020-11-25T02:38:36Z</value>
    </field>
    <field name="Objective-Owner">
      <value order="0">SHARPE Chris</value>
    </field>
    <field name="Objective-Path">
      <value order="0">Objective Global Folder:02. Department of Agriculture and Food (DAFWA):Biosecurity and Regulation:Plant Biosecurity (Sonya Broughton):Plant Biosecurity - Market Access and Policy - Chemical Services (Chris Sharpe):Legislation:Biosecurity and Agriculture Management Drafting Agchem Record Keeping Regulations</value>
    </field>
    <field name="Objective-Parent">
      <value order="0">Biosecurity and Agriculture Management Drafting Agchem Record Keeping Regulations</value>
    </field>
    <field name="Objective-State">
      <value order="0">Published</value>
    </field>
    <field name="Objective-VersionId">
      <value order="0">vA5266966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qA440469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Sharpe</dc:creator>
  <cp:keywords/>
  <dc:description/>
  <cp:lastModifiedBy>Rick Bryant</cp:lastModifiedBy>
  <cp:revision>2</cp:revision>
  <dcterms:created xsi:type="dcterms:W3CDTF">2020-12-04T06:02:00Z</dcterms:created>
  <dcterms:modified xsi:type="dcterms:W3CDTF">2020-12-04T06:02:00Z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A4613171</vt:lpwstr>
  </property>
  <property fmtid="{D5CDD505-2E9C-101B-9397-08002B2CF9AE}" pid="4" name="Objective-Title">
    <vt:lpwstr>Proforma Agricultural Chemical Record Keeping</vt:lpwstr>
  </property>
  <property fmtid="{D5CDD505-2E9C-101B-9397-08002B2CF9AE}" pid="5" name="Objective-Description">
    <vt:lpwstr/>
  </property>
  <property fmtid="{D5CDD505-2E9C-101B-9397-08002B2CF9AE}" pid="6" name="Objective-CreationStamp">
    <vt:filetime>2020-09-22T06:04:48Z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2020-11-25T02:38:35Z</vt:filetime>
  </property>
  <property fmtid="{D5CDD505-2E9C-101B-9397-08002B2CF9AE}" pid="10" name="Objective-ModificationStamp">
    <vt:filetime>2020-11-25T02:38:35Z</vt:filetime>
  </property>
  <property fmtid="{D5CDD505-2E9C-101B-9397-08002B2CF9AE}" pid="11" name="Objective-Owner">
    <vt:lpwstr>SHARPE Chris</vt:lpwstr>
  </property>
  <property fmtid="{D5CDD505-2E9C-101B-9397-08002B2CF9AE}" pid="12" name="Objective-Path">
    <vt:lpwstr>Objective Global Folder:02. Department of Agriculture and Food (DAFWA):Biosecurity and Regulation:Plant Biosecurity (Sonya Broughton):Plant Biosecurity - Market Access and Policy - Chemical Services (Chris Sharpe):Legislation:Biosecurity and Agriculture M</vt:lpwstr>
  </property>
  <property fmtid="{D5CDD505-2E9C-101B-9397-08002B2CF9AE}" pid="13" name="Objective-Parent">
    <vt:lpwstr>Biosecurity and Agriculture Management Drafting Agchem Record Keeping Regulations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vA5266966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175069</vt:lpwstr>
  </property>
  <property fmtid="{D5CDD505-2E9C-101B-9397-08002B2CF9AE}" pid="20" name="Objective-Classification">
    <vt:lpwstr>[Inherited - Internal Information]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</Properties>
</file>